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8F" w:rsidRPr="00F179BB" w:rsidRDefault="00D33857" w:rsidP="00F179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МУНИЦИПАЛЬНОЕ БЮДЖЕТНОЕ ДОШКОЛЬНОЕ ОБРАЗОВАТЕЛЬНОЕ УЧРЕЖДЕНИЕ</w:t>
      </w:r>
      <w:r w:rsidR="00716F8F" w:rsidRPr="00F179BB">
        <w:rPr>
          <w:rFonts w:ascii="Times New Roman" w:hAnsi="Times New Roman" w:cs="Times New Roman"/>
          <w:bCs/>
          <w:sz w:val="28"/>
          <w:szCs w:val="28"/>
        </w:rPr>
        <w:t xml:space="preserve"> №3 «Теремок»</w:t>
      </w:r>
    </w:p>
    <w:p w:rsidR="00716F8F" w:rsidRPr="00F179BB" w:rsidRDefault="00716F8F" w:rsidP="00F179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6F8F" w:rsidRPr="00F179BB" w:rsidRDefault="00716F8F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6F8F" w:rsidRPr="00F179BB" w:rsidRDefault="00716F8F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6F8F" w:rsidRPr="00F179BB" w:rsidRDefault="00716F8F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6F8F" w:rsidRPr="00F179BB" w:rsidRDefault="00D33857" w:rsidP="00F179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Экологический проект для детей 6 – 7 лет.</w:t>
      </w:r>
    </w:p>
    <w:p w:rsidR="00D33857" w:rsidRPr="00F179BB" w:rsidRDefault="00D33857" w:rsidP="00F179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«Цветочный калейдоскоп»</w:t>
      </w:r>
    </w:p>
    <w:p w:rsidR="00716F8F" w:rsidRPr="00F179BB" w:rsidRDefault="00F10D7D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-775335</wp:posOffset>
            </wp:positionH>
            <wp:positionV relativeFrom="paragraph">
              <wp:posOffset>166370</wp:posOffset>
            </wp:positionV>
            <wp:extent cx="2286000" cy="4057650"/>
            <wp:effectExtent l="19050" t="0" r="0" b="0"/>
            <wp:wrapSquare wrapText="bothSides"/>
            <wp:docPr id="3" name="Рисунок 2" descr="IMG_20170711_1102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IMG_20170711_110205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4057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716F8F" w:rsidRPr="00F179BB" w:rsidRDefault="00716F8F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6F8F" w:rsidRPr="00F179BB" w:rsidRDefault="00D33857" w:rsidP="00F179B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Подготовили воспитатели:</w:t>
      </w:r>
    </w:p>
    <w:p w:rsidR="00D33857" w:rsidRPr="00F179BB" w:rsidRDefault="00D33857" w:rsidP="00F179B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Синёва Ольга Николаевна. </w:t>
      </w:r>
    </w:p>
    <w:p w:rsidR="00D33857" w:rsidRPr="00F179BB" w:rsidRDefault="00D33857" w:rsidP="00F179B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Громова Светлана Ивановна.</w:t>
      </w:r>
    </w:p>
    <w:p w:rsidR="00D33857" w:rsidRPr="00F179BB" w:rsidRDefault="00F10D7D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141605</wp:posOffset>
            </wp:positionV>
            <wp:extent cx="2781300" cy="1914525"/>
            <wp:effectExtent l="19050" t="0" r="0" b="0"/>
            <wp:wrapSquare wrapText="bothSides"/>
            <wp:docPr id="1" name="Рисунок 1" descr="0070-000962c7-bcdd2bb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7" descr="0070-000962c7-bcdd2bb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914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D33857" w:rsidRPr="00F179BB" w:rsidRDefault="00D33857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6F8F" w:rsidRDefault="00716F8F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79BB" w:rsidRDefault="00F179BB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79BB" w:rsidRDefault="00F179BB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79BB" w:rsidRPr="00F179BB" w:rsidRDefault="00F179BB" w:rsidP="00F17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0D7D" w:rsidRDefault="00F10D7D" w:rsidP="00F179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3857" w:rsidRDefault="00D33857" w:rsidP="00FC5C7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г. Александровск – Сахалинский</w:t>
      </w:r>
    </w:p>
    <w:p w:rsidR="00FC5C74" w:rsidRPr="00F179BB" w:rsidRDefault="00FC5C74" w:rsidP="00FC5C7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2017г.</w:t>
      </w:r>
    </w:p>
    <w:p w:rsidR="00EF3760" w:rsidRPr="00F179BB" w:rsidRDefault="00EF3760" w:rsidP="00FC5C74">
      <w:pPr>
        <w:jc w:val="right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lastRenderedPageBreak/>
        <w:t xml:space="preserve">«Там, где вырождаются цветы, </w:t>
      </w:r>
    </w:p>
    <w:p w:rsidR="00EF3760" w:rsidRPr="00F179BB" w:rsidRDefault="00EF3760" w:rsidP="00F179BB">
      <w:pPr>
        <w:jc w:val="right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не может жить человек». </w:t>
      </w:r>
    </w:p>
    <w:p w:rsidR="00EF3760" w:rsidRPr="00F179BB" w:rsidRDefault="00EF3760" w:rsidP="00F179BB">
      <w:pPr>
        <w:jc w:val="right"/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(Наполеон </w:t>
      </w:r>
      <w:r w:rsidRPr="00F179B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179B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E0002" w:rsidRPr="00F179BB" w:rsidRDefault="00544EE6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Проекты, на наш</w:t>
      </w:r>
      <w:r w:rsidR="006E0002" w:rsidRPr="00F179BB">
        <w:rPr>
          <w:rFonts w:ascii="Times New Roman" w:hAnsi="Times New Roman" w:cs="Times New Roman"/>
          <w:sz w:val="28"/>
          <w:szCs w:val="28"/>
        </w:rPr>
        <w:t xml:space="preserve"> взгляд,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6E0002" w:rsidRPr="00F179BB">
        <w:rPr>
          <w:rFonts w:ascii="Times New Roman" w:hAnsi="Times New Roman" w:cs="Times New Roman"/>
          <w:sz w:val="28"/>
          <w:szCs w:val="28"/>
        </w:rPr>
        <w:t>- одна из самых успешных форм для развития индивидуальности ребёнка. Именно в проектной деятельности ребёнок участвует как субъект собственного образования, и, что важно для детского сада, родители включа</w:t>
      </w:r>
      <w:r w:rsidRPr="00F179BB">
        <w:rPr>
          <w:rFonts w:ascii="Times New Roman" w:hAnsi="Times New Roman" w:cs="Times New Roman"/>
          <w:sz w:val="28"/>
          <w:szCs w:val="28"/>
        </w:rPr>
        <w:t>ю</w:t>
      </w:r>
      <w:r w:rsidR="006E0002" w:rsidRPr="00F179BB">
        <w:rPr>
          <w:rFonts w:ascii="Times New Roman" w:hAnsi="Times New Roman" w:cs="Times New Roman"/>
          <w:sz w:val="28"/>
          <w:szCs w:val="28"/>
        </w:rPr>
        <w:t>тся в воспитательно- образовательный процесс, как непосредстве</w:t>
      </w:r>
      <w:r w:rsidR="00FB483C" w:rsidRPr="00F179BB">
        <w:rPr>
          <w:rFonts w:ascii="Times New Roman" w:hAnsi="Times New Roman" w:cs="Times New Roman"/>
          <w:sz w:val="28"/>
          <w:szCs w:val="28"/>
        </w:rPr>
        <w:t>нные заказчики и участники обра</w:t>
      </w:r>
      <w:r w:rsidR="006E0002" w:rsidRPr="00F179BB">
        <w:rPr>
          <w:rFonts w:ascii="Times New Roman" w:hAnsi="Times New Roman" w:cs="Times New Roman"/>
          <w:sz w:val="28"/>
          <w:szCs w:val="28"/>
        </w:rPr>
        <w:t>зования собственных детей.</w:t>
      </w:r>
    </w:p>
    <w:p w:rsidR="00FB483C" w:rsidRPr="00F179BB" w:rsidRDefault="00FB483C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Учитывая то, что детям необходимо «живое» общение с природой, наблюдения и практическая деятельность в природе, был ра</w:t>
      </w:r>
      <w:r w:rsidR="00544EE6" w:rsidRPr="00F179BB">
        <w:rPr>
          <w:rFonts w:ascii="Times New Roman" w:hAnsi="Times New Roman" w:cs="Times New Roman"/>
          <w:sz w:val="28"/>
          <w:szCs w:val="28"/>
        </w:rPr>
        <w:t>зработан исследовательский,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544EE6" w:rsidRPr="00F179BB">
        <w:rPr>
          <w:rFonts w:ascii="Times New Roman" w:hAnsi="Times New Roman" w:cs="Times New Roman"/>
          <w:sz w:val="28"/>
          <w:szCs w:val="28"/>
        </w:rPr>
        <w:t>п</w:t>
      </w:r>
      <w:r w:rsidRPr="00F179BB">
        <w:rPr>
          <w:rFonts w:ascii="Times New Roman" w:hAnsi="Times New Roman" w:cs="Times New Roman"/>
          <w:sz w:val="28"/>
          <w:szCs w:val="28"/>
        </w:rPr>
        <w:t xml:space="preserve">ознавательно- творческий проект «Цветочный калейдоскоп». </w:t>
      </w:r>
    </w:p>
    <w:p w:rsidR="00EF3760" w:rsidRPr="00F179BB" w:rsidRDefault="00E34DD4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sz w:val="28"/>
          <w:szCs w:val="28"/>
          <w:u w:val="single"/>
        </w:rPr>
        <w:t>Актуальность</w:t>
      </w:r>
      <w:r w:rsidR="00EF3760" w:rsidRPr="00F179B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EF3760" w:rsidRPr="00F179BB">
        <w:rPr>
          <w:rFonts w:ascii="Times New Roman" w:hAnsi="Times New Roman" w:cs="Times New Roman"/>
          <w:sz w:val="28"/>
          <w:szCs w:val="28"/>
        </w:rPr>
        <w:t xml:space="preserve"> Проект разработан в силу особой </w:t>
      </w:r>
      <w:proofErr w:type="gramStart"/>
      <w:r w:rsidR="00EF3760" w:rsidRPr="00F179BB">
        <w:rPr>
          <w:rFonts w:ascii="Times New Roman" w:hAnsi="Times New Roman" w:cs="Times New Roman"/>
          <w:sz w:val="28"/>
          <w:szCs w:val="28"/>
        </w:rPr>
        <w:t>актуальности проблемы экологии воспитания подрастающего поколения</w:t>
      </w:r>
      <w:proofErr w:type="gramEnd"/>
      <w:r w:rsidR="00EF3760" w:rsidRPr="00F179BB">
        <w:rPr>
          <w:rFonts w:ascii="Times New Roman" w:hAnsi="Times New Roman" w:cs="Times New Roman"/>
          <w:sz w:val="28"/>
          <w:szCs w:val="28"/>
        </w:rPr>
        <w:t>. Экология в современных условиях это, прежде всего изучение растений растущих в природе. Многообразие, богатство природного мира дают прекрасные возможности в воспитании детей, посредством изучения природы и всё, что в ней растёт. Поэтому основная идея проекта основывается на формировании любви и привязанности к природе. Важное место в данном проекте занимает воспитание у детей чувства любви и ответственности за сохранность всего живого на планете, а благодаря этому проекту дети поймут ценность растений в природе.</w:t>
      </w:r>
    </w:p>
    <w:p w:rsidR="00EF3760" w:rsidRPr="00F179BB" w:rsidRDefault="00EF3760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Цветы – это не только красота, но и часть живой природы, которую надо беречь и охранять, и, конечно же, знать. Знать строение цветка, его внешний вид, особенности, целебные свойства.</w:t>
      </w:r>
    </w:p>
    <w:p w:rsidR="00EF3760" w:rsidRPr="00F179BB" w:rsidRDefault="00EF3760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Насколько </w:t>
      </w:r>
      <w:proofErr w:type="gramStart"/>
      <w:r w:rsidRPr="00F179BB">
        <w:rPr>
          <w:rFonts w:ascii="Times New Roman" w:hAnsi="Times New Roman" w:cs="Times New Roman"/>
          <w:sz w:val="28"/>
          <w:szCs w:val="28"/>
        </w:rPr>
        <w:t>бедны</w:t>
      </w:r>
      <w:proofErr w:type="gramEnd"/>
      <w:r w:rsidRPr="00F179BB">
        <w:rPr>
          <w:rFonts w:ascii="Times New Roman" w:hAnsi="Times New Roman" w:cs="Times New Roman"/>
          <w:sz w:val="28"/>
          <w:szCs w:val="28"/>
        </w:rPr>
        <w:t xml:space="preserve"> оказались бы мы, не будь на земле цветов. При ознакомлении детей с природой, мы  взрослые, стремимся дать образец гуманного отношения ко всему живому, чтобы ребёнок понимал, что у каждого есть своё место в природе и своё назначение. Сорвать цветок может каждый, а вот сказать, какой цветок сорвал, далеко не все.  </w:t>
      </w:r>
    </w:p>
    <w:p w:rsidR="00AC7DBC" w:rsidRDefault="00AC7DBC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DBC" w:rsidRDefault="00AC7DBC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7DBC" w:rsidRDefault="00AC7DBC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3760" w:rsidRPr="00F179BB" w:rsidRDefault="00E34DD4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</w:t>
      </w:r>
      <w:r w:rsidR="00EF3760" w:rsidRPr="00F179BB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</w:p>
    <w:p w:rsidR="00531DDE" w:rsidRPr="00F179BB" w:rsidRDefault="004B5230" w:rsidP="00F179B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знакомство с разнообразием цветущих растений, их связью со средой обитания;</w:t>
      </w:r>
    </w:p>
    <w:p w:rsidR="00531DDE" w:rsidRPr="00F179BB" w:rsidRDefault="004B5230" w:rsidP="00F179BB">
      <w:pPr>
        <w:numPr>
          <w:ilvl w:val="0"/>
          <w:numId w:val="1"/>
        </w:numPr>
        <w:tabs>
          <w:tab w:val="clear" w:pos="720"/>
          <w:tab w:val="left" w:pos="705"/>
        </w:tabs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формирование осознанно- правильного отношения к представителям растительного мира;</w:t>
      </w:r>
    </w:p>
    <w:p w:rsidR="00EF3760" w:rsidRPr="00F179BB" w:rsidRDefault="004B5230" w:rsidP="00F179BB">
      <w:pPr>
        <w:numPr>
          <w:ilvl w:val="0"/>
          <w:numId w:val="1"/>
        </w:numPr>
        <w:tabs>
          <w:tab w:val="clear" w:pos="720"/>
          <w:tab w:val="left" w:pos="705"/>
        </w:tabs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развитие творческих способностей детей. </w:t>
      </w:r>
    </w:p>
    <w:p w:rsidR="001B3BD8" w:rsidRPr="00F179BB" w:rsidRDefault="00EF3760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531DDE" w:rsidRPr="00F179BB" w:rsidRDefault="004B5230" w:rsidP="00F179B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Расширение и уточнение представлений детей о цветущих растениях и их разнообразии;</w:t>
      </w:r>
    </w:p>
    <w:p w:rsidR="00531DDE" w:rsidRPr="00F179BB" w:rsidRDefault="004B5230" w:rsidP="00F179B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Учить детей сравнивать растения, делать выводы на основе сравнения; </w:t>
      </w:r>
    </w:p>
    <w:p w:rsidR="00531DDE" w:rsidRPr="00F179BB" w:rsidRDefault="004B5230" w:rsidP="00F179B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Способствовать развитию интеллектуальных, познавательных процессов через художественно-эстетическое воспитание;</w:t>
      </w:r>
    </w:p>
    <w:p w:rsidR="00531DDE" w:rsidRPr="00F179BB" w:rsidRDefault="004B5230" w:rsidP="00F179B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Упражнять в классификации цветов, закреплять понятия: комнатные растения, садовые, луговые, лесные цветы, формировать бережное отношение к цветам.</w:t>
      </w:r>
    </w:p>
    <w:p w:rsidR="00531DDE" w:rsidRPr="00F179BB" w:rsidRDefault="004B5230" w:rsidP="00F179B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Развивать творческие и дизайнерские способности, художественный вкус, создавая яркую работу учить видеть результат совместного труда.</w:t>
      </w:r>
    </w:p>
    <w:p w:rsidR="00531DDE" w:rsidRPr="00F179BB" w:rsidRDefault="004B5230" w:rsidP="00F179B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Активизировать творческий потенциал родителей в совместной деятельности  с детьми при реализации проекта;</w:t>
      </w:r>
    </w:p>
    <w:p w:rsidR="00531DDE" w:rsidRPr="00F179BB" w:rsidRDefault="004B5230" w:rsidP="00F179B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 Воспитывать любовь к </w:t>
      </w:r>
      <w:proofErr w:type="gramStart"/>
      <w:r w:rsidRPr="00F179BB">
        <w:rPr>
          <w:rFonts w:ascii="Times New Roman" w:hAnsi="Times New Roman" w:cs="Times New Roman"/>
          <w:bCs/>
          <w:sz w:val="28"/>
          <w:szCs w:val="28"/>
        </w:rPr>
        <w:t>прекрасному</w:t>
      </w:r>
      <w:proofErr w:type="gramEnd"/>
      <w:r w:rsidRPr="00F179BB">
        <w:rPr>
          <w:rFonts w:ascii="Times New Roman" w:hAnsi="Times New Roman" w:cs="Times New Roman"/>
          <w:bCs/>
          <w:sz w:val="28"/>
          <w:szCs w:val="28"/>
        </w:rPr>
        <w:t xml:space="preserve">, красоте окружающего мира. </w:t>
      </w:r>
    </w:p>
    <w:p w:rsidR="00206F08" w:rsidRPr="00F179BB" w:rsidRDefault="00206F08" w:rsidP="00F179B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Гипотеза: </w:t>
      </w:r>
    </w:p>
    <w:p w:rsidR="00206F08" w:rsidRPr="00F179BB" w:rsidRDefault="004B5230" w:rsidP="00F179BB">
      <w:pPr>
        <w:rPr>
          <w:rFonts w:ascii="Times New Roman" w:hAnsi="Times New Roman" w:cs="Times New Roman"/>
          <w:bCs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Создание творческого продукта станет для детей интересным и увлекательным средством познания окружающего мира. </w:t>
      </w:r>
    </w:p>
    <w:p w:rsidR="00206F08" w:rsidRPr="00F179BB" w:rsidRDefault="00206F08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 проекта:</w:t>
      </w:r>
    </w:p>
    <w:p w:rsidR="00531DDE" w:rsidRPr="00F179BB" w:rsidRDefault="004B5230" w:rsidP="00F179B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Внедрение новых форм и методов работы с участниками образовательного процесса по экологическому, эстетическому образованию.</w:t>
      </w:r>
    </w:p>
    <w:p w:rsidR="00531DDE" w:rsidRPr="00F179BB" w:rsidRDefault="004B5230" w:rsidP="00F179B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Освоение норм поведения в природном окружении и соблюдение их в практической деятельности и в быту.</w:t>
      </w:r>
    </w:p>
    <w:p w:rsidR="00531DDE" w:rsidRPr="00F179BB" w:rsidRDefault="004B5230" w:rsidP="00F179B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lastRenderedPageBreak/>
        <w:t>Проявление активного отношения к объектам природы (действенной заботы, умения оценивать действия других людей по отношению к природе).</w:t>
      </w:r>
    </w:p>
    <w:p w:rsidR="00206F08" w:rsidRPr="00F179BB" w:rsidRDefault="00206F08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sz w:val="28"/>
          <w:szCs w:val="28"/>
          <w:u w:val="single"/>
        </w:rPr>
        <w:t xml:space="preserve">Этапы проекта: </w:t>
      </w:r>
    </w:p>
    <w:p w:rsidR="00206F08" w:rsidRPr="00F179BB" w:rsidRDefault="00206F08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1 этап. Целеполагание (выявление проблемы).</w:t>
      </w:r>
      <w:r w:rsidRPr="00F179BB">
        <w:rPr>
          <w:rFonts w:ascii="Times New Roman" w:hAnsi="Times New Roman" w:cs="Times New Roman"/>
          <w:bCs/>
          <w:sz w:val="28"/>
          <w:szCs w:val="28"/>
        </w:rPr>
        <w:br/>
        <w:t>2 этап. Разработка проекта.</w:t>
      </w:r>
      <w:r w:rsidRPr="00F179BB">
        <w:rPr>
          <w:rFonts w:ascii="Times New Roman" w:hAnsi="Times New Roman" w:cs="Times New Roman"/>
          <w:bCs/>
          <w:sz w:val="28"/>
          <w:szCs w:val="28"/>
        </w:rPr>
        <w:br/>
        <w:t>3 этап. Выполнение проекта (организация совместной работы детей,  педагогов и родителей над проектом).</w:t>
      </w:r>
      <w:r w:rsidRPr="00F179BB">
        <w:rPr>
          <w:rFonts w:ascii="Times New Roman" w:hAnsi="Times New Roman" w:cs="Times New Roman"/>
          <w:bCs/>
          <w:sz w:val="28"/>
          <w:szCs w:val="28"/>
        </w:rPr>
        <w:br/>
        <w:t xml:space="preserve">4 этап. Подведение итогов, презентация продуктов деятельности. </w:t>
      </w:r>
    </w:p>
    <w:p w:rsidR="00206F08" w:rsidRPr="00F179BB" w:rsidRDefault="00206F08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Продукт проекта: </w:t>
      </w:r>
    </w:p>
    <w:p w:rsidR="00206F08" w:rsidRPr="00F179BB" w:rsidRDefault="00206F08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1.Презентация «Цветы нашего участка». </w:t>
      </w:r>
    </w:p>
    <w:p w:rsidR="00206F08" w:rsidRPr="00F179BB" w:rsidRDefault="00206F08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2.Вернисаж детских работ «Цветочный калейдоскоп».</w:t>
      </w:r>
    </w:p>
    <w:p w:rsidR="00206F08" w:rsidRPr="00F179BB" w:rsidRDefault="00206F08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3. Выставка творчества родителей «Бал цветов».</w:t>
      </w:r>
    </w:p>
    <w:p w:rsidR="00206F08" w:rsidRPr="00F179BB" w:rsidRDefault="00206F08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4. Участие во всероссийском летнем конкурсе «Я лето маме подарю».</w:t>
      </w:r>
    </w:p>
    <w:p w:rsidR="00206F08" w:rsidRPr="00F179BB" w:rsidRDefault="00206F08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5. Летний праздник: «Праздник цветов». </w:t>
      </w:r>
    </w:p>
    <w:p w:rsidR="00206F08" w:rsidRPr="00F179BB" w:rsidRDefault="00206F08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6.  Культорологическое взаимодействие с МБУ АС ЦБС  имени  </w:t>
      </w:r>
      <w:proofErr w:type="spellStart"/>
      <w:r w:rsidRPr="00F179BB">
        <w:rPr>
          <w:rFonts w:ascii="Times New Roman" w:hAnsi="Times New Roman" w:cs="Times New Roman"/>
          <w:bCs/>
          <w:sz w:val="28"/>
          <w:szCs w:val="28"/>
        </w:rPr>
        <w:t>Цикуля</w:t>
      </w:r>
      <w:proofErr w:type="spellEnd"/>
      <w:r w:rsidRPr="00F179BB">
        <w:rPr>
          <w:rFonts w:ascii="Times New Roman" w:hAnsi="Times New Roman" w:cs="Times New Roman"/>
          <w:bCs/>
          <w:sz w:val="28"/>
          <w:szCs w:val="28"/>
        </w:rPr>
        <w:t xml:space="preserve">. «Волшебный букет». </w:t>
      </w:r>
    </w:p>
    <w:p w:rsidR="00206F08" w:rsidRPr="00F179BB" w:rsidRDefault="00206F08" w:rsidP="00F179B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sz w:val="28"/>
          <w:szCs w:val="28"/>
          <w:u w:val="single"/>
        </w:rPr>
        <w:t xml:space="preserve">Формы организации по реализации проекта: </w:t>
      </w:r>
    </w:p>
    <w:p w:rsidR="00531DDE" w:rsidRPr="00F179BB" w:rsidRDefault="004B5230" w:rsidP="00F179BB">
      <w:pPr>
        <w:numPr>
          <w:ilvl w:val="0"/>
          <w:numId w:val="5"/>
        </w:numPr>
        <w:tabs>
          <w:tab w:val="clear" w:pos="720"/>
          <w:tab w:val="left" w:pos="705"/>
        </w:tabs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игровая деятельность: дидактические, экологические, настольные  игры;</w:t>
      </w:r>
    </w:p>
    <w:p w:rsidR="00531DDE" w:rsidRPr="00F179BB" w:rsidRDefault="004B5230" w:rsidP="00F179BB">
      <w:pPr>
        <w:numPr>
          <w:ilvl w:val="0"/>
          <w:numId w:val="5"/>
        </w:numPr>
        <w:tabs>
          <w:tab w:val="clear" w:pos="720"/>
          <w:tab w:val="left" w:pos="705"/>
        </w:tabs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детское экспериментирование (опыты, наблюдения, исследования);</w:t>
      </w:r>
    </w:p>
    <w:p w:rsidR="00531DDE" w:rsidRPr="00F179BB" w:rsidRDefault="004B5230" w:rsidP="00F179BB">
      <w:pPr>
        <w:numPr>
          <w:ilvl w:val="0"/>
          <w:numId w:val="5"/>
        </w:numPr>
        <w:tabs>
          <w:tab w:val="clear" w:pos="720"/>
          <w:tab w:val="left" w:pos="705"/>
        </w:tabs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 xml:space="preserve">художественно-творческая деятельность детей и родителей воспитанников (рисование, творческие конкурсы, поделки из бросового материала); </w:t>
      </w:r>
    </w:p>
    <w:p w:rsidR="007B3711" w:rsidRPr="00F179BB" w:rsidRDefault="004B5230" w:rsidP="00F179BB">
      <w:pPr>
        <w:numPr>
          <w:ilvl w:val="0"/>
          <w:numId w:val="5"/>
        </w:numPr>
        <w:tabs>
          <w:tab w:val="clear" w:pos="720"/>
          <w:tab w:val="left" w:pos="705"/>
        </w:tabs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образовательная деятельность: НОД, экскурсии, решение проблемных задач.</w:t>
      </w:r>
    </w:p>
    <w:p w:rsidR="00477E09" w:rsidRPr="00F179BB" w:rsidRDefault="004B5230" w:rsidP="00F179BB">
      <w:pPr>
        <w:tabs>
          <w:tab w:val="left" w:pos="705"/>
        </w:tabs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Cs/>
          <w:sz w:val="28"/>
          <w:szCs w:val="28"/>
        </w:rPr>
        <w:t>На втором этапе мы поставили</w:t>
      </w:r>
      <w:r w:rsidR="007B3711" w:rsidRPr="00F179BB">
        <w:rPr>
          <w:rFonts w:ascii="Times New Roman" w:hAnsi="Times New Roman" w:cs="Times New Roman"/>
          <w:bCs/>
          <w:sz w:val="28"/>
          <w:szCs w:val="28"/>
        </w:rPr>
        <w:t xml:space="preserve"> перед собой проблему проекта</w:t>
      </w:r>
      <w:r w:rsidRPr="00F179BB">
        <w:rPr>
          <w:rFonts w:ascii="Times New Roman" w:hAnsi="Times New Roman" w:cs="Times New Roman"/>
          <w:bCs/>
          <w:sz w:val="28"/>
          <w:szCs w:val="28"/>
        </w:rPr>
        <w:t>,</w:t>
      </w:r>
      <w:r w:rsidR="007B3711" w:rsidRPr="00F179BB">
        <w:rPr>
          <w:rFonts w:ascii="Times New Roman" w:hAnsi="Times New Roman" w:cs="Times New Roman"/>
          <w:bCs/>
          <w:sz w:val="28"/>
          <w:szCs w:val="28"/>
        </w:rPr>
        <w:t xml:space="preserve"> нами </w:t>
      </w:r>
      <w:r w:rsidR="00477E09" w:rsidRPr="00F179BB">
        <w:rPr>
          <w:rFonts w:ascii="Times New Roman" w:hAnsi="Times New Roman" w:cs="Times New Roman"/>
          <w:sz w:val="28"/>
          <w:szCs w:val="28"/>
        </w:rPr>
        <w:t>была проведена следующая работа:</w:t>
      </w:r>
    </w:p>
    <w:p w:rsidR="00477E09" w:rsidRPr="00F179BB" w:rsidRDefault="00477E0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 подобрана  и изучена методическая, научная и художественная литература по теме проекта;</w:t>
      </w:r>
    </w:p>
    <w:p w:rsidR="00477E09" w:rsidRPr="00F179BB" w:rsidRDefault="00477E0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lastRenderedPageBreak/>
        <w:t>- подобраны дидактические игры природоведческого содержания, направленные на развитие познавательной активности, формирования начал экологической культуры;</w:t>
      </w:r>
    </w:p>
    <w:p w:rsidR="00477E09" w:rsidRPr="00F179BB" w:rsidRDefault="00477E0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- адаптированы и систематизированы подвижные игры, </w:t>
      </w:r>
      <w:r w:rsidR="00C86446" w:rsidRPr="00F179BB">
        <w:rPr>
          <w:rFonts w:ascii="Times New Roman" w:hAnsi="Times New Roman" w:cs="Times New Roman"/>
          <w:sz w:val="28"/>
          <w:szCs w:val="28"/>
        </w:rPr>
        <w:t>направленные на развитие двигательной активности, внимания и наблюдательности в природе;</w:t>
      </w:r>
    </w:p>
    <w:p w:rsidR="00C86446" w:rsidRPr="00F179BB" w:rsidRDefault="00C86446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- разработано содержание образовательной деятельности разных видов; </w:t>
      </w:r>
    </w:p>
    <w:p w:rsidR="00C86446" w:rsidRPr="00F179BB" w:rsidRDefault="00C86446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 целевые прогулки по территории детского сада, экскурсии в библиотеку, по  достопримечательностям города.</w:t>
      </w:r>
    </w:p>
    <w:p w:rsidR="00BA6D24" w:rsidRPr="00F179BB" w:rsidRDefault="00C86446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подобраны проблемные задания, занимательные опыты и эксп</w:t>
      </w:r>
      <w:r w:rsidR="00BA6D24" w:rsidRPr="00F179BB">
        <w:rPr>
          <w:rFonts w:ascii="Times New Roman" w:hAnsi="Times New Roman" w:cs="Times New Roman"/>
          <w:sz w:val="28"/>
          <w:szCs w:val="28"/>
        </w:rPr>
        <w:t>ерименты;</w:t>
      </w:r>
    </w:p>
    <w:p w:rsidR="00C86446" w:rsidRPr="00F179BB" w:rsidRDefault="00BA6D24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были проведены консультации с родителями с целью включения их в проектную деятельность.</w:t>
      </w:r>
      <w:r w:rsidR="00C86446" w:rsidRPr="00F179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6D24" w:rsidRPr="00F179BB" w:rsidRDefault="00BA6D24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Считаем, что правильно организованная предметная среда несёт в себе огромную ценность и определённым образом воздействует на ребёнка. Оказывает большое значение  на воспитание экологической культуры у дошкольников. Обдумывая интерьер группы</w:t>
      </w:r>
      <w:r w:rsidR="000851D3" w:rsidRPr="00F179BB">
        <w:rPr>
          <w:rFonts w:ascii="Times New Roman" w:hAnsi="Times New Roman" w:cs="Times New Roman"/>
          <w:sz w:val="28"/>
          <w:szCs w:val="28"/>
        </w:rPr>
        <w:t xml:space="preserve">, </w:t>
      </w:r>
      <w:r w:rsidRPr="00F179BB">
        <w:rPr>
          <w:rFonts w:ascii="Times New Roman" w:hAnsi="Times New Roman" w:cs="Times New Roman"/>
          <w:sz w:val="28"/>
          <w:szCs w:val="28"/>
        </w:rPr>
        <w:t xml:space="preserve"> мы постарались создать атмосферу тепла, красочно</w:t>
      </w:r>
      <w:r w:rsidR="000851D3" w:rsidRPr="00F179BB">
        <w:rPr>
          <w:rFonts w:ascii="Times New Roman" w:hAnsi="Times New Roman" w:cs="Times New Roman"/>
          <w:sz w:val="28"/>
          <w:szCs w:val="28"/>
        </w:rPr>
        <w:t>с</w:t>
      </w:r>
      <w:r w:rsidRPr="00F179BB">
        <w:rPr>
          <w:rFonts w:ascii="Times New Roman" w:hAnsi="Times New Roman" w:cs="Times New Roman"/>
          <w:sz w:val="28"/>
          <w:szCs w:val="28"/>
        </w:rPr>
        <w:t>ти</w:t>
      </w:r>
      <w:r w:rsidR="000851D3" w:rsidRPr="00F179BB">
        <w:rPr>
          <w:rFonts w:ascii="Times New Roman" w:hAnsi="Times New Roman" w:cs="Times New Roman"/>
          <w:sz w:val="28"/>
          <w:szCs w:val="28"/>
        </w:rPr>
        <w:t>, удобства и уюта, где ребёнок чувствует себя хорошо и комфортно. Всё пространство группы разделили на небольшие мини- центры:</w:t>
      </w:r>
    </w:p>
    <w:p w:rsidR="000851D3" w:rsidRPr="00F179BB" w:rsidRDefault="000851D3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уголок природы с на</w:t>
      </w:r>
      <w:r w:rsidR="00F825B9" w:rsidRPr="00F179BB">
        <w:rPr>
          <w:rFonts w:ascii="Times New Roman" w:hAnsi="Times New Roman" w:cs="Times New Roman"/>
          <w:sz w:val="28"/>
          <w:szCs w:val="28"/>
        </w:rPr>
        <w:t>личием разнообразных цветов;</w:t>
      </w:r>
    </w:p>
    <w:p w:rsidR="00F825B9" w:rsidRPr="00F179BB" w:rsidRDefault="00F825B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центр творчества, где дети имеют возможность реализовывать свои замыслы и желания;</w:t>
      </w:r>
    </w:p>
    <w:p w:rsidR="00F825B9" w:rsidRPr="00F179BB" w:rsidRDefault="00F825B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центр экспериментирования, который способствует развитию познавательной активности,  пробуждает фантаз</w:t>
      </w:r>
      <w:r w:rsidR="00544EE6" w:rsidRPr="00F179BB">
        <w:rPr>
          <w:rFonts w:ascii="Times New Roman" w:hAnsi="Times New Roman" w:cs="Times New Roman"/>
          <w:sz w:val="28"/>
          <w:szCs w:val="28"/>
        </w:rPr>
        <w:t>ию познавательной активности</w:t>
      </w:r>
      <w:r w:rsidRPr="00F179BB">
        <w:rPr>
          <w:rFonts w:ascii="Times New Roman" w:hAnsi="Times New Roman" w:cs="Times New Roman"/>
          <w:sz w:val="28"/>
          <w:szCs w:val="28"/>
        </w:rPr>
        <w:t>, любознательность, обогащает чувственный и сенсорный опыт детей;</w:t>
      </w:r>
    </w:p>
    <w:p w:rsidR="00544EE6" w:rsidRPr="00F179BB" w:rsidRDefault="00F825B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книжный уголок, где дети имеют возможность реализовать</w:t>
      </w:r>
      <w:r w:rsidR="00544EE6" w:rsidRPr="00F179BB">
        <w:rPr>
          <w:rFonts w:ascii="Times New Roman" w:hAnsi="Times New Roman" w:cs="Times New Roman"/>
          <w:sz w:val="28"/>
          <w:szCs w:val="28"/>
        </w:rPr>
        <w:t xml:space="preserve"> свои замыслы и желания;</w:t>
      </w:r>
    </w:p>
    <w:p w:rsidR="009F17B6" w:rsidRPr="00F179BB" w:rsidRDefault="00544EE6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- игровой центр, удовлетворяющий основную потребность ребёнка в игре.</w:t>
      </w:r>
    </w:p>
    <w:p w:rsidR="00E367D4" w:rsidRPr="00F179BB" w:rsidRDefault="00CB477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На </w:t>
      </w:r>
      <w:r w:rsidR="007B3711" w:rsidRPr="00F179BB">
        <w:rPr>
          <w:rFonts w:ascii="Times New Roman" w:hAnsi="Times New Roman" w:cs="Times New Roman"/>
          <w:sz w:val="28"/>
          <w:szCs w:val="28"/>
        </w:rPr>
        <w:t>третьем</w:t>
      </w:r>
      <w:r w:rsidRPr="00F179BB">
        <w:rPr>
          <w:rFonts w:ascii="Times New Roman" w:hAnsi="Times New Roman" w:cs="Times New Roman"/>
          <w:sz w:val="28"/>
          <w:szCs w:val="28"/>
        </w:rPr>
        <w:t xml:space="preserve"> этапе проекта был проведен цикл </w:t>
      </w:r>
      <w:r w:rsidRPr="00F179BB"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познавательных занятий</w:t>
      </w:r>
      <w:r w:rsidRPr="00F179BB">
        <w:rPr>
          <w:rFonts w:ascii="Times New Roman" w:hAnsi="Times New Roman" w:cs="Times New Roman"/>
          <w:sz w:val="28"/>
          <w:szCs w:val="28"/>
        </w:rPr>
        <w:t xml:space="preserve"> «Мир растений». Учитывая то, что познавая мир, исследуя его, ребёнок делает множ</w:t>
      </w:r>
      <w:r w:rsidR="00637F1D" w:rsidRPr="00F179BB">
        <w:rPr>
          <w:rFonts w:ascii="Times New Roman" w:hAnsi="Times New Roman" w:cs="Times New Roman"/>
          <w:sz w:val="28"/>
          <w:szCs w:val="28"/>
        </w:rPr>
        <w:t>ество открытий, мы старались побуждать детей к  со</w:t>
      </w:r>
      <w:r w:rsidRPr="00F179BB">
        <w:rPr>
          <w:rFonts w:ascii="Times New Roman" w:hAnsi="Times New Roman" w:cs="Times New Roman"/>
          <w:sz w:val="28"/>
          <w:szCs w:val="28"/>
        </w:rPr>
        <w:t>вместной поисковой деятельности</w:t>
      </w:r>
      <w:r w:rsidR="00637F1D" w:rsidRPr="00F179BB">
        <w:rPr>
          <w:rFonts w:ascii="Times New Roman" w:hAnsi="Times New Roman" w:cs="Times New Roman"/>
          <w:sz w:val="28"/>
          <w:szCs w:val="28"/>
        </w:rPr>
        <w:t xml:space="preserve">, экспериментированию, а также к непосредственной </w:t>
      </w:r>
      <w:r w:rsidR="00637F1D" w:rsidRPr="00F179BB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образовательной деятельности. </w:t>
      </w:r>
      <w:proofErr w:type="gramStart"/>
      <w:r w:rsidR="00637F1D" w:rsidRPr="00F179BB">
        <w:rPr>
          <w:rFonts w:ascii="Times New Roman" w:hAnsi="Times New Roman" w:cs="Times New Roman"/>
          <w:sz w:val="28"/>
          <w:szCs w:val="28"/>
        </w:rPr>
        <w:t>Были проведены беседы «Цветы - краса земли», «Цветы и время», «Цветы- герои произведений»</w:t>
      </w:r>
      <w:r w:rsidR="00F73DE5" w:rsidRPr="00F179BB">
        <w:rPr>
          <w:rFonts w:ascii="Times New Roman" w:hAnsi="Times New Roman" w:cs="Times New Roman"/>
          <w:sz w:val="28"/>
          <w:szCs w:val="28"/>
        </w:rPr>
        <w:t xml:space="preserve">, «Мой любимый цветок», </w:t>
      </w:r>
      <w:r w:rsidR="007B3711" w:rsidRPr="00F179BB">
        <w:rPr>
          <w:rFonts w:ascii="Times New Roman" w:hAnsi="Times New Roman" w:cs="Times New Roman"/>
          <w:sz w:val="28"/>
          <w:szCs w:val="28"/>
        </w:rPr>
        <w:t>«Если был бы я садовым (комнатным, луговым) цветком?»</w:t>
      </w:r>
      <w:r w:rsidR="00E367D4" w:rsidRPr="00F179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367D4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1F6055" w:rsidRPr="00F179BB">
        <w:rPr>
          <w:rFonts w:ascii="Times New Roman" w:hAnsi="Times New Roman" w:cs="Times New Roman"/>
          <w:sz w:val="28"/>
          <w:szCs w:val="28"/>
        </w:rPr>
        <w:t>Загадывали детям загадки, ребусы, заучивали и читали стихи, художественную и познавательную литературу, рассматривали иллюстрации, открытки с изображением цветов, знакомили с профессиями людей, занятых в садоводстве.</w:t>
      </w:r>
      <w:r w:rsidR="00204A3D" w:rsidRPr="00F179BB">
        <w:rPr>
          <w:rFonts w:ascii="Times New Roman" w:hAnsi="Times New Roman" w:cs="Times New Roman"/>
          <w:sz w:val="28"/>
          <w:szCs w:val="28"/>
        </w:rPr>
        <w:t xml:space="preserve"> Предложили вниманию детей презентацию «Необычные цветы».</w:t>
      </w:r>
      <w:r w:rsidR="001F6055" w:rsidRPr="00F179BB">
        <w:rPr>
          <w:rFonts w:ascii="Times New Roman" w:hAnsi="Times New Roman" w:cs="Times New Roman"/>
          <w:sz w:val="28"/>
          <w:szCs w:val="28"/>
        </w:rPr>
        <w:t xml:space="preserve"> Познакомили детей с «Красной книгой цветов России».</w:t>
      </w:r>
      <w:r w:rsidR="00F73DE5" w:rsidRPr="00F179BB">
        <w:rPr>
          <w:rFonts w:ascii="Times New Roman" w:hAnsi="Times New Roman" w:cs="Times New Roman"/>
          <w:sz w:val="28"/>
          <w:szCs w:val="28"/>
        </w:rPr>
        <w:t xml:space="preserve"> Вместе с детьми сочиняли сказки, стих</w:t>
      </w:r>
      <w:r w:rsidR="00E367D4" w:rsidRPr="00F179BB">
        <w:rPr>
          <w:rFonts w:ascii="Times New Roman" w:hAnsi="Times New Roman" w:cs="Times New Roman"/>
          <w:sz w:val="28"/>
          <w:szCs w:val="28"/>
        </w:rPr>
        <w:t>и</w:t>
      </w:r>
      <w:r w:rsidR="00F73DE5" w:rsidRPr="00F179BB">
        <w:rPr>
          <w:rFonts w:ascii="Times New Roman" w:hAnsi="Times New Roman" w:cs="Times New Roman"/>
          <w:sz w:val="28"/>
          <w:szCs w:val="28"/>
        </w:rPr>
        <w:t xml:space="preserve">, рассказы о цветах. </w:t>
      </w:r>
    </w:p>
    <w:p w:rsidR="009F60CB" w:rsidRPr="00F179BB" w:rsidRDefault="00F73DE5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На</w:t>
      </w:r>
      <w:r w:rsidR="007B3711" w:rsidRPr="00F179BB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Pr="00F179B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B3711" w:rsidRPr="00F179BB">
        <w:rPr>
          <w:rFonts w:ascii="Times New Roman" w:hAnsi="Times New Roman" w:cs="Times New Roman"/>
          <w:b/>
          <w:sz w:val="28"/>
          <w:szCs w:val="28"/>
        </w:rPr>
        <w:t xml:space="preserve">речевому </w:t>
      </w:r>
      <w:r w:rsidRPr="00F179BB">
        <w:rPr>
          <w:rFonts w:ascii="Times New Roman" w:hAnsi="Times New Roman" w:cs="Times New Roman"/>
          <w:b/>
          <w:sz w:val="28"/>
          <w:szCs w:val="28"/>
        </w:rPr>
        <w:t>развитию</w:t>
      </w:r>
      <w:r w:rsidRPr="00F179BB">
        <w:rPr>
          <w:rFonts w:ascii="Times New Roman" w:hAnsi="Times New Roman" w:cs="Times New Roman"/>
          <w:sz w:val="28"/>
          <w:szCs w:val="28"/>
        </w:rPr>
        <w:t xml:space="preserve"> провели цикл занятий</w:t>
      </w:r>
      <w:r w:rsidR="00E367D4" w:rsidRPr="00F179BB">
        <w:rPr>
          <w:rFonts w:ascii="Times New Roman" w:hAnsi="Times New Roman" w:cs="Times New Roman"/>
          <w:sz w:val="28"/>
          <w:szCs w:val="28"/>
        </w:rPr>
        <w:t>: «</w:t>
      </w:r>
      <w:r w:rsidRPr="00F179BB">
        <w:rPr>
          <w:rFonts w:ascii="Times New Roman" w:hAnsi="Times New Roman" w:cs="Times New Roman"/>
          <w:sz w:val="28"/>
          <w:szCs w:val="28"/>
        </w:rPr>
        <w:t>Что мы знаем о цветах», «Если бы я был садовником»</w:t>
      </w:r>
      <w:r w:rsidR="002B6D87" w:rsidRPr="00F179BB">
        <w:rPr>
          <w:rFonts w:ascii="Times New Roman" w:hAnsi="Times New Roman" w:cs="Times New Roman"/>
          <w:sz w:val="28"/>
          <w:szCs w:val="28"/>
        </w:rPr>
        <w:t>, «Что было бы, если бы не было цветов на Земле»</w:t>
      </w:r>
      <w:r w:rsidR="009F60CB" w:rsidRPr="00F179BB">
        <w:rPr>
          <w:rFonts w:ascii="Times New Roman" w:hAnsi="Times New Roman" w:cs="Times New Roman"/>
          <w:sz w:val="28"/>
          <w:szCs w:val="28"/>
        </w:rPr>
        <w:t xml:space="preserve"> (ТРИЗ), «Что мне больше понравилось, запомнилось». </w:t>
      </w:r>
      <w:r w:rsidR="00E367D4" w:rsidRPr="00F179BB">
        <w:rPr>
          <w:rFonts w:ascii="Times New Roman" w:hAnsi="Times New Roman" w:cs="Times New Roman"/>
          <w:sz w:val="28"/>
          <w:szCs w:val="28"/>
        </w:rPr>
        <w:t>«Какие цветы растут на даче».  Дети рассказывали о цветниках дома, как они с родителями заботятся о цветах. В каких случаях  дома дарят цветы?</w:t>
      </w:r>
    </w:p>
    <w:p w:rsidR="00737089" w:rsidRPr="00F179BB" w:rsidRDefault="00737089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Дети с удовольствием слушали произведения о цветах: «Дюймовочка», «Как поссорились растения</w:t>
      </w:r>
      <w:proofErr w:type="gramStart"/>
      <w:r w:rsidRPr="00F179BB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F179BB">
        <w:rPr>
          <w:rFonts w:ascii="Times New Roman" w:hAnsi="Times New Roman" w:cs="Times New Roman"/>
          <w:sz w:val="28"/>
          <w:szCs w:val="28"/>
        </w:rPr>
        <w:t>из учебного пособия А. Плешкова), М. Пришвина «Золотой луг», М. Катаева «Цветик - семицветик», Е. Благинина «Ромашка», Е. Трутнева «Цветы», И. Соколов – Микитов «Цветы леса. Легенды о цветах».</w:t>
      </w:r>
    </w:p>
    <w:p w:rsidR="00914E52" w:rsidRPr="00F179BB" w:rsidRDefault="0017294D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Детям очень нравятся такие игры, как «Доскажи словечко», «В</w:t>
      </w:r>
      <w:r w:rsidR="00914E52" w:rsidRPr="00F179BB">
        <w:rPr>
          <w:rFonts w:ascii="Times New Roman" w:hAnsi="Times New Roman" w:cs="Times New Roman"/>
          <w:sz w:val="28"/>
          <w:szCs w:val="28"/>
        </w:rPr>
        <w:t>есёлые вопросы»:</w:t>
      </w:r>
    </w:p>
    <w:p w:rsidR="00914E52" w:rsidRPr="00F179BB" w:rsidRDefault="00914E5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На каких полях не растут цветы?</w:t>
      </w:r>
    </w:p>
    <w:p w:rsidR="00914E52" w:rsidRPr="00F179BB" w:rsidRDefault="00914E5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На каком цветке гадают о любви?</w:t>
      </w:r>
    </w:p>
    <w:p w:rsidR="00914E52" w:rsidRPr="00F179BB" w:rsidRDefault="00914E5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Какой цветок искал отец для своей дочери?</w:t>
      </w:r>
    </w:p>
    <w:p w:rsidR="00914E52" w:rsidRPr="00F179BB" w:rsidRDefault="00914E5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На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79BB">
        <w:rPr>
          <w:rFonts w:ascii="Times New Roman" w:hAnsi="Times New Roman" w:cs="Times New Roman"/>
          <w:sz w:val="28"/>
          <w:szCs w:val="28"/>
        </w:rPr>
        <w:t>листке</w:t>
      </w:r>
      <w:proofErr w:type="gramEnd"/>
      <w:r w:rsidRPr="00F179BB">
        <w:rPr>
          <w:rFonts w:ascii="Times New Roman" w:hAnsi="Times New Roman" w:cs="Times New Roman"/>
          <w:sz w:val="28"/>
          <w:szCs w:val="28"/>
        </w:rPr>
        <w:t xml:space="preserve">  какого цветка отправилась девочка в путешествие от жениха?</w:t>
      </w:r>
    </w:p>
    <w:p w:rsidR="00914E52" w:rsidRPr="00F179BB" w:rsidRDefault="00914E5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Как сорвать цветок, чтобы не спугнуть бабочку?</w:t>
      </w:r>
    </w:p>
    <w:p w:rsidR="00914E52" w:rsidRPr="00F179BB" w:rsidRDefault="00914E5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Из какого цветка выросла девочка? </w:t>
      </w:r>
    </w:p>
    <w:p w:rsidR="00914E52" w:rsidRPr="00F179BB" w:rsidRDefault="00914E5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На какой цветок садится птичка во время проливного дождя?</w:t>
      </w:r>
    </w:p>
    <w:p w:rsidR="0017294D" w:rsidRPr="00F179BB" w:rsidRDefault="003A2B0A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В каком городе жили маленькие человечки и как их звали</w:t>
      </w:r>
      <w:proofErr w:type="gramStart"/>
      <w:r w:rsidRPr="00F179BB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F179BB">
        <w:rPr>
          <w:rFonts w:ascii="Times New Roman" w:hAnsi="Times New Roman" w:cs="Times New Roman"/>
          <w:sz w:val="28"/>
          <w:szCs w:val="28"/>
        </w:rPr>
        <w:t>Цветочный город, малыши - коротыши).</w:t>
      </w:r>
    </w:p>
    <w:p w:rsidR="00E367D4" w:rsidRPr="00F179BB" w:rsidRDefault="00E367D4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Был проведен конкурс чтецов «Мой любимый цветок», стихотворения дети подготовили вместе с родителями дома. </w:t>
      </w:r>
    </w:p>
    <w:p w:rsidR="009F60CB" w:rsidRPr="00F179BB" w:rsidRDefault="009F60CB" w:rsidP="00F179BB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Социально – коммуникативная деятельность:  </w:t>
      </w:r>
    </w:p>
    <w:p w:rsidR="001C20B3" w:rsidRPr="00F179BB" w:rsidRDefault="009F60CB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Большую роль в пополнении экологических знаний детей о растениях играют </w:t>
      </w:r>
      <w:r w:rsidRPr="00F179BB">
        <w:rPr>
          <w:rFonts w:ascii="Times New Roman" w:hAnsi="Times New Roman" w:cs="Times New Roman"/>
          <w:b/>
          <w:sz w:val="28"/>
          <w:szCs w:val="28"/>
        </w:rPr>
        <w:t>дидактические игры.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0B3" w:rsidRPr="00F179BB" w:rsidRDefault="009F60CB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В утренние и вечерние часы проводили с детьми игры: «Собери цветы в вазу», «Найди по описанию», «Четвертый лишний», «Садовник», « Я</w:t>
      </w:r>
      <w:r w:rsidR="0079038C" w:rsidRPr="00F179BB">
        <w:rPr>
          <w:rFonts w:ascii="Times New Roman" w:hAnsi="Times New Roman" w:cs="Times New Roman"/>
          <w:sz w:val="28"/>
          <w:szCs w:val="28"/>
        </w:rPr>
        <w:t xml:space="preserve"> знаю 5 названий цветов</w:t>
      </w:r>
      <w:r w:rsidRPr="00F179BB">
        <w:rPr>
          <w:rFonts w:ascii="Times New Roman" w:hAnsi="Times New Roman" w:cs="Times New Roman"/>
          <w:sz w:val="28"/>
          <w:szCs w:val="28"/>
        </w:rPr>
        <w:t>»</w:t>
      </w:r>
      <w:r w:rsidR="0079038C" w:rsidRPr="00F179BB">
        <w:rPr>
          <w:rFonts w:ascii="Times New Roman" w:hAnsi="Times New Roman" w:cs="Times New Roman"/>
          <w:sz w:val="28"/>
          <w:szCs w:val="28"/>
        </w:rPr>
        <w:t>, «Разрезные картинки», «Отгадай, что за цветок?»</w:t>
      </w:r>
      <w:r w:rsidR="001C20B3" w:rsidRPr="00F179BB">
        <w:rPr>
          <w:rFonts w:ascii="Times New Roman" w:hAnsi="Times New Roman" w:cs="Times New Roman"/>
          <w:sz w:val="28"/>
          <w:szCs w:val="28"/>
        </w:rPr>
        <w:t>, «Какого цветка не стало?».</w:t>
      </w:r>
    </w:p>
    <w:p w:rsidR="00E367D4" w:rsidRPr="00F179BB" w:rsidRDefault="0079038C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sz w:val="28"/>
          <w:szCs w:val="28"/>
        </w:rPr>
        <w:t>Словесные игры:</w:t>
      </w:r>
      <w:r w:rsidRPr="00F179BB">
        <w:rPr>
          <w:rFonts w:ascii="Times New Roman" w:hAnsi="Times New Roman" w:cs="Times New Roman"/>
          <w:sz w:val="28"/>
          <w:szCs w:val="28"/>
        </w:rPr>
        <w:t xml:space="preserve"> «Я садовником родился», «Опиши цветок», «Загадай, мы отгадаем»</w:t>
      </w:r>
      <w:r w:rsidR="00290EA2" w:rsidRPr="00F179BB">
        <w:rPr>
          <w:rFonts w:ascii="Times New Roman" w:hAnsi="Times New Roman" w:cs="Times New Roman"/>
          <w:sz w:val="28"/>
          <w:szCs w:val="28"/>
        </w:rPr>
        <w:t>, «Доскажи словечко»</w:t>
      </w:r>
      <w:r w:rsidR="002B6D87" w:rsidRPr="00F179BB">
        <w:rPr>
          <w:rFonts w:ascii="Times New Roman" w:hAnsi="Times New Roman" w:cs="Times New Roman"/>
          <w:sz w:val="28"/>
          <w:szCs w:val="28"/>
        </w:rPr>
        <w:t>, «Кто больше подберет слов, для описания цветка».</w:t>
      </w:r>
    </w:p>
    <w:p w:rsidR="00E367D4" w:rsidRPr="00F179BB" w:rsidRDefault="0079038C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sz w:val="28"/>
          <w:szCs w:val="28"/>
        </w:rPr>
        <w:t>Пальчиковые игры:</w:t>
      </w:r>
      <w:r w:rsidRPr="00F179BB">
        <w:rPr>
          <w:rFonts w:ascii="Times New Roman" w:hAnsi="Times New Roman" w:cs="Times New Roman"/>
          <w:sz w:val="28"/>
          <w:szCs w:val="28"/>
        </w:rPr>
        <w:t xml:space="preserve"> «Цветы»,  «Наши алые цветы», «Волшебная палочка». </w:t>
      </w:r>
    </w:p>
    <w:p w:rsidR="00E367D4" w:rsidRPr="00F179BB" w:rsidRDefault="0079038C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sz w:val="28"/>
          <w:szCs w:val="28"/>
        </w:rPr>
        <w:t>Подвижные игры:</w:t>
      </w:r>
      <w:r w:rsidRPr="00F179BB">
        <w:rPr>
          <w:rFonts w:ascii="Times New Roman" w:hAnsi="Times New Roman" w:cs="Times New Roman"/>
          <w:sz w:val="28"/>
          <w:szCs w:val="28"/>
        </w:rPr>
        <w:t xml:space="preserve"> «Цветы», « Живая клумба», «Найди своё место»</w:t>
      </w:r>
      <w:r w:rsidR="00290EA2" w:rsidRPr="00F179BB">
        <w:rPr>
          <w:rFonts w:ascii="Times New Roman" w:hAnsi="Times New Roman" w:cs="Times New Roman"/>
          <w:sz w:val="28"/>
          <w:szCs w:val="28"/>
        </w:rPr>
        <w:t xml:space="preserve">, «К названному растению беги».  </w:t>
      </w:r>
    </w:p>
    <w:p w:rsidR="00E367D4" w:rsidRPr="00F179BB" w:rsidRDefault="00290EA2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sz w:val="28"/>
          <w:szCs w:val="28"/>
        </w:rPr>
        <w:t>Настольные игры:</w:t>
      </w:r>
      <w:r w:rsidRPr="00F179BB">
        <w:rPr>
          <w:rFonts w:ascii="Times New Roman" w:hAnsi="Times New Roman" w:cs="Times New Roman"/>
          <w:sz w:val="28"/>
          <w:szCs w:val="28"/>
        </w:rPr>
        <w:t xml:space="preserve"> мозаика «Выложи  букет», «Собери цветок из счётных палочек», домино «Наш сад», «Собери цветок по цвету».</w:t>
      </w:r>
      <w:r w:rsidR="00204A3D" w:rsidRPr="00F17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EA2" w:rsidRPr="00F179BB" w:rsidRDefault="00204A3D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sz w:val="28"/>
          <w:szCs w:val="28"/>
        </w:rPr>
        <w:t>Хороводные игры:</w:t>
      </w:r>
      <w:r w:rsidRPr="00F179BB">
        <w:rPr>
          <w:rFonts w:ascii="Times New Roman" w:hAnsi="Times New Roman" w:cs="Times New Roman"/>
          <w:sz w:val="28"/>
          <w:szCs w:val="28"/>
        </w:rPr>
        <w:t xml:space="preserve"> «Цветы и ветер», «Растения», «Мы на луг ходили», </w:t>
      </w:r>
      <w:r w:rsidR="001C20B3" w:rsidRPr="00F179BB">
        <w:rPr>
          <w:rFonts w:ascii="Times New Roman" w:hAnsi="Times New Roman" w:cs="Times New Roman"/>
          <w:sz w:val="28"/>
          <w:szCs w:val="28"/>
        </w:rPr>
        <w:t xml:space="preserve">   </w:t>
      </w:r>
      <w:r w:rsidRPr="00F179BB">
        <w:rPr>
          <w:rFonts w:ascii="Times New Roman" w:hAnsi="Times New Roman" w:cs="Times New Roman"/>
          <w:sz w:val="28"/>
          <w:szCs w:val="28"/>
        </w:rPr>
        <w:t>«Галя по садочку гуляла».</w:t>
      </w:r>
    </w:p>
    <w:p w:rsidR="00594980" w:rsidRPr="00F179BB" w:rsidRDefault="00594980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sz w:val="28"/>
          <w:szCs w:val="28"/>
        </w:rPr>
        <w:t>Экспериментирование.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1C20B3" w:rsidRPr="00F179BB">
        <w:rPr>
          <w:rFonts w:ascii="Times New Roman" w:hAnsi="Times New Roman" w:cs="Times New Roman"/>
          <w:sz w:val="28"/>
          <w:szCs w:val="28"/>
        </w:rPr>
        <w:t>С лепестками цветков (что с ними происходит в воде и во льду)</w:t>
      </w:r>
      <w:r w:rsidR="002B6D87" w:rsidRPr="00F179BB">
        <w:rPr>
          <w:rFonts w:ascii="Times New Roman" w:hAnsi="Times New Roman" w:cs="Times New Roman"/>
          <w:sz w:val="28"/>
          <w:szCs w:val="28"/>
        </w:rPr>
        <w:t>, с одуванчиком</w:t>
      </w:r>
      <w:r w:rsidR="009F2C6A" w:rsidRPr="00F179BB">
        <w:rPr>
          <w:rFonts w:ascii="Times New Roman" w:hAnsi="Times New Roman" w:cs="Times New Roman"/>
          <w:sz w:val="28"/>
          <w:szCs w:val="28"/>
        </w:rPr>
        <w:t>,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9C2B97" w:rsidRPr="00F179BB">
        <w:rPr>
          <w:rFonts w:ascii="Times New Roman" w:hAnsi="Times New Roman" w:cs="Times New Roman"/>
          <w:sz w:val="28"/>
          <w:szCs w:val="28"/>
        </w:rPr>
        <w:t>«</w:t>
      </w:r>
      <w:r w:rsidRPr="00F179BB">
        <w:rPr>
          <w:rFonts w:ascii="Times New Roman" w:hAnsi="Times New Roman" w:cs="Times New Roman"/>
          <w:sz w:val="28"/>
          <w:szCs w:val="28"/>
        </w:rPr>
        <w:t>Что произойд</w:t>
      </w:r>
      <w:r w:rsidR="009C2B97" w:rsidRPr="00F179BB">
        <w:rPr>
          <w:rFonts w:ascii="Times New Roman" w:hAnsi="Times New Roman" w:cs="Times New Roman"/>
          <w:sz w:val="28"/>
          <w:szCs w:val="28"/>
        </w:rPr>
        <w:t>ёт с цветком без воды?»</w:t>
      </w:r>
      <w:r w:rsidRPr="00F17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5B9" w:rsidRPr="00F179BB" w:rsidRDefault="001F6055" w:rsidP="00F179BB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179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290EA2" w:rsidRPr="00F179BB">
        <w:rPr>
          <w:rFonts w:ascii="Times New Roman" w:hAnsi="Times New Roman" w:cs="Times New Roman"/>
          <w:b/>
          <w:i/>
          <w:sz w:val="28"/>
          <w:szCs w:val="28"/>
          <w:u w:val="single"/>
        </w:rPr>
        <w:t>Художественно- эстетическое развитие</w:t>
      </w:r>
      <w:r w:rsidR="001C20B3" w:rsidRPr="00F179BB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776F51" w:rsidRPr="00F179BB" w:rsidRDefault="00776F51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Полученные в процессе экспериментирования, наблюдения,  впечатления и эмоции дети отражали в продуктивных видах деятельности.</w:t>
      </w:r>
    </w:p>
    <w:p w:rsidR="00204A3D" w:rsidRPr="00F179BB" w:rsidRDefault="00204A3D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На занятиях по рисованию</w:t>
      </w:r>
      <w:r w:rsidR="003F6216" w:rsidRPr="00F179BB">
        <w:rPr>
          <w:rFonts w:ascii="Times New Roman" w:hAnsi="Times New Roman" w:cs="Times New Roman"/>
          <w:sz w:val="28"/>
          <w:szCs w:val="28"/>
        </w:rPr>
        <w:t>, аппликации,</w:t>
      </w:r>
      <w:r w:rsidRPr="00F179BB">
        <w:rPr>
          <w:rFonts w:ascii="Times New Roman" w:hAnsi="Times New Roman" w:cs="Times New Roman"/>
          <w:sz w:val="28"/>
          <w:szCs w:val="28"/>
        </w:rPr>
        <w:t xml:space="preserve"> ле</w:t>
      </w:r>
      <w:r w:rsidR="003F6216" w:rsidRPr="00F179BB">
        <w:rPr>
          <w:rFonts w:ascii="Times New Roman" w:hAnsi="Times New Roman" w:cs="Times New Roman"/>
          <w:sz w:val="28"/>
          <w:szCs w:val="28"/>
        </w:rPr>
        <w:t>пке, ручному труду</w:t>
      </w:r>
      <w:r w:rsidRPr="00F179BB">
        <w:rPr>
          <w:rFonts w:ascii="Times New Roman" w:hAnsi="Times New Roman" w:cs="Times New Roman"/>
          <w:sz w:val="28"/>
          <w:szCs w:val="28"/>
        </w:rPr>
        <w:t xml:space="preserve"> дети проявляли своё творчество</w:t>
      </w:r>
      <w:r w:rsidR="003F6216" w:rsidRPr="00F179BB">
        <w:rPr>
          <w:rFonts w:ascii="Times New Roman" w:hAnsi="Times New Roman" w:cs="Times New Roman"/>
          <w:sz w:val="28"/>
          <w:szCs w:val="28"/>
        </w:rPr>
        <w:t xml:space="preserve">, самостоятельно выбирали изобразительные материалы, приемы и способы работы с ними, добивались наиболее выразительного решения и получали удовлетворение от полученного результата. </w:t>
      </w:r>
      <w:r w:rsidR="002B6D87" w:rsidRPr="00F179BB">
        <w:rPr>
          <w:rFonts w:ascii="Times New Roman" w:hAnsi="Times New Roman" w:cs="Times New Roman"/>
          <w:sz w:val="28"/>
          <w:szCs w:val="28"/>
        </w:rPr>
        <w:t>Работа с природным материалом является не только интересной для детей, но и имеет очень положительный эффект на развитие и эмоциональное состояние ребенка</w:t>
      </w:r>
      <w:r w:rsidR="0017294D" w:rsidRPr="00F179BB">
        <w:rPr>
          <w:rFonts w:ascii="Times New Roman" w:hAnsi="Times New Roman" w:cs="Times New Roman"/>
          <w:sz w:val="28"/>
          <w:szCs w:val="28"/>
        </w:rPr>
        <w:t xml:space="preserve">: </w:t>
      </w:r>
      <w:r w:rsidR="002B6D87" w:rsidRPr="00F179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6216" w:rsidRPr="00F179BB">
        <w:rPr>
          <w:rFonts w:ascii="Times New Roman" w:hAnsi="Times New Roman" w:cs="Times New Roman"/>
          <w:sz w:val="28"/>
          <w:szCs w:val="28"/>
        </w:rPr>
        <w:t>«Наши алые цветки распускают лепестки», «Ваза с цветками», «Одуванчик», «Подсолнух»,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3F6216" w:rsidRPr="00F179BB">
        <w:rPr>
          <w:rFonts w:ascii="Times New Roman" w:hAnsi="Times New Roman" w:cs="Times New Roman"/>
          <w:sz w:val="28"/>
          <w:szCs w:val="28"/>
        </w:rPr>
        <w:t xml:space="preserve"> «Летня</w:t>
      </w:r>
      <w:r w:rsidR="00776F51" w:rsidRPr="00F179BB">
        <w:rPr>
          <w:rFonts w:ascii="Times New Roman" w:hAnsi="Times New Roman" w:cs="Times New Roman"/>
          <w:sz w:val="28"/>
          <w:szCs w:val="28"/>
        </w:rPr>
        <w:t>я полянка»,  «Подарок для мамы», коллаж «Цветочное царство», «Мой любимый цветок» и</w:t>
      </w:r>
      <w:r w:rsidR="0017294D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776F51" w:rsidRPr="00F179BB">
        <w:rPr>
          <w:rFonts w:ascii="Times New Roman" w:hAnsi="Times New Roman" w:cs="Times New Roman"/>
          <w:sz w:val="28"/>
          <w:szCs w:val="28"/>
        </w:rPr>
        <w:t xml:space="preserve"> другие.</w:t>
      </w:r>
      <w:proofErr w:type="gramEnd"/>
    </w:p>
    <w:p w:rsidR="0017294D" w:rsidRPr="00F179BB" w:rsidRDefault="003A2B0A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lastRenderedPageBreak/>
        <w:t>Дети с удовольствием слушали музыкальные произведения о цветах, импровизировали под «Вальс цветов» П. Чайковского «Мой любимый цветок» (дети выбирали иллюстрацию и придумывали с ней танец).</w:t>
      </w:r>
    </w:p>
    <w:p w:rsidR="007E264F" w:rsidRPr="00F179BB" w:rsidRDefault="007E264F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b/>
          <w:i/>
          <w:sz w:val="28"/>
          <w:szCs w:val="28"/>
          <w:u w:val="single"/>
        </w:rPr>
        <w:t>Физическое развитие.</w:t>
      </w:r>
    </w:p>
    <w:p w:rsidR="00E126D1" w:rsidRPr="00F179BB" w:rsidRDefault="00E126D1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Были организованы пешие прогулки в  «Цветочный магазин», в библиотеку, по достопримечательностям города, по участкам детского сада. Проводили игры соревновательного характера: «Кто быстрее соберёт и красивее составит букет из цветов »,</w:t>
      </w:r>
      <w:r w:rsidR="009F2C6A" w:rsidRPr="00F179BB">
        <w:rPr>
          <w:rFonts w:ascii="Times New Roman" w:hAnsi="Times New Roman" w:cs="Times New Roman"/>
          <w:sz w:val="28"/>
          <w:szCs w:val="28"/>
        </w:rPr>
        <w:t xml:space="preserve"> «Кот быстрее посадит цветы садовые и луговые». П</w:t>
      </w:r>
      <w:r w:rsidRPr="00F179BB">
        <w:rPr>
          <w:rFonts w:ascii="Times New Roman" w:hAnsi="Times New Roman" w:cs="Times New Roman"/>
          <w:sz w:val="28"/>
          <w:szCs w:val="28"/>
        </w:rPr>
        <w:t>одвижные игры: «Солнышко и дождик», «Цветы и ветер», «Растения», «Живая клумба»</w:t>
      </w:r>
      <w:r w:rsidR="009F2C6A" w:rsidRPr="00F179BB">
        <w:rPr>
          <w:rFonts w:ascii="Times New Roman" w:hAnsi="Times New Roman" w:cs="Times New Roman"/>
          <w:sz w:val="28"/>
          <w:szCs w:val="28"/>
        </w:rPr>
        <w:t xml:space="preserve">, «Найди своё место», «К названному цветку беги» </w:t>
      </w:r>
      <w:r w:rsidRPr="00F179BB">
        <w:rPr>
          <w:rFonts w:ascii="Times New Roman" w:hAnsi="Times New Roman" w:cs="Times New Roman"/>
          <w:sz w:val="28"/>
          <w:szCs w:val="28"/>
        </w:rPr>
        <w:t xml:space="preserve"> и другие. </w:t>
      </w:r>
      <w:r w:rsidR="009F2C6A" w:rsidRPr="00F179BB">
        <w:rPr>
          <w:rFonts w:ascii="Times New Roman" w:hAnsi="Times New Roman" w:cs="Times New Roman"/>
          <w:sz w:val="28"/>
          <w:szCs w:val="28"/>
        </w:rPr>
        <w:t>Гимнастику тоже проводили в соответствии с темой проекта: «Мы - цветы».</w:t>
      </w:r>
    </w:p>
    <w:p w:rsidR="00480595" w:rsidRPr="00F179BB" w:rsidRDefault="00594980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Дети постоянно имели возможность наблюдать, как мы высаж</w:t>
      </w:r>
      <w:r w:rsidR="009C2B97" w:rsidRPr="00F179BB">
        <w:rPr>
          <w:rFonts w:ascii="Times New Roman" w:hAnsi="Times New Roman" w:cs="Times New Roman"/>
          <w:sz w:val="28"/>
          <w:szCs w:val="28"/>
        </w:rPr>
        <w:t>ивали, у</w:t>
      </w:r>
      <w:r w:rsidRPr="00F179BB">
        <w:rPr>
          <w:rFonts w:ascii="Times New Roman" w:hAnsi="Times New Roman" w:cs="Times New Roman"/>
          <w:sz w:val="28"/>
          <w:szCs w:val="28"/>
        </w:rPr>
        <w:t>хаживали за цветами. У ребят появилось желание помогать</w:t>
      </w:r>
      <w:r w:rsidR="00480595" w:rsidRPr="00F179BB">
        <w:rPr>
          <w:rFonts w:ascii="Times New Roman" w:hAnsi="Times New Roman" w:cs="Times New Roman"/>
          <w:sz w:val="28"/>
          <w:szCs w:val="28"/>
        </w:rPr>
        <w:t>, они с удовольствием поливали цветы.</w:t>
      </w:r>
    </w:p>
    <w:p w:rsidR="00594980" w:rsidRPr="00F179BB" w:rsidRDefault="00480595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Родители с удовольствием приняли участие  во Всероссийском конкурсе «Я лето маме подарю!». В самое большое путешествие - деток приглашает герой конкурса «Мыльный  Пузырик». Дети вместе с героем отправилис</w:t>
      </w:r>
      <w:r w:rsidR="0017294D" w:rsidRPr="00F179BB">
        <w:rPr>
          <w:rFonts w:ascii="Times New Roman" w:hAnsi="Times New Roman" w:cs="Times New Roman"/>
          <w:sz w:val="28"/>
          <w:szCs w:val="28"/>
        </w:rPr>
        <w:t>ь в цветочную страну, где они  в</w:t>
      </w:r>
      <w:r w:rsidRPr="00F179BB">
        <w:rPr>
          <w:rFonts w:ascii="Times New Roman" w:hAnsi="Times New Roman" w:cs="Times New Roman"/>
          <w:sz w:val="28"/>
          <w:szCs w:val="28"/>
        </w:rPr>
        <w:t xml:space="preserve">месте с ним играли, отгадывали загадки, читали сказки, делали различные поделки. Побывали </w:t>
      </w:r>
      <w:r w:rsidR="004D336E" w:rsidRPr="00F179BB">
        <w:rPr>
          <w:rFonts w:ascii="Times New Roman" w:hAnsi="Times New Roman" w:cs="Times New Roman"/>
          <w:sz w:val="28"/>
          <w:szCs w:val="28"/>
        </w:rPr>
        <w:t>в таинственно- секретной стране и заключительной части конкурса побывали в подарочной стране, где приготовили для мамы подарок   и подарили его со словами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: </w:t>
      </w:r>
      <w:r w:rsidR="004D336E" w:rsidRPr="00F179BB">
        <w:rPr>
          <w:rFonts w:ascii="Times New Roman" w:hAnsi="Times New Roman" w:cs="Times New Roman"/>
          <w:sz w:val="28"/>
          <w:szCs w:val="28"/>
        </w:rPr>
        <w:t>« Мамочка я тебя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4D336E" w:rsidRPr="00F179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336E" w:rsidRPr="00F179BB">
        <w:rPr>
          <w:rFonts w:ascii="Times New Roman" w:hAnsi="Times New Roman" w:cs="Times New Roman"/>
          <w:sz w:val="28"/>
          <w:szCs w:val="28"/>
        </w:rPr>
        <w:t>люблю</w:t>
      </w:r>
      <w:proofErr w:type="gramEnd"/>
      <w:r w:rsidR="004D336E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17294D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4D336E" w:rsidRPr="00F179BB">
        <w:rPr>
          <w:rFonts w:ascii="Times New Roman" w:hAnsi="Times New Roman" w:cs="Times New Roman"/>
          <w:sz w:val="28"/>
          <w:szCs w:val="28"/>
        </w:rPr>
        <w:t>и лето тебе подарю». А домашним заданием для родителей и детей было предложено принять участие в выставке «Необычные цветы», где родители вместе с детьми проявили выдумку и фантазию</w:t>
      </w:r>
      <w:r w:rsidR="00F74D9A" w:rsidRPr="00F179BB">
        <w:rPr>
          <w:rFonts w:ascii="Times New Roman" w:hAnsi="Times New Roman" w:cs="Times New Roman"/>
          <w:sz w:val="28"/>
          <w:szCs w:val="28"/>
        </w:rPr>
        <w:t>, они представили свои работы, которые отличались красочностью и оригинальностью. Совместная работа пробуждает у родителей интерес к жизни группы и детского сада.</w:t>
      </w:r>
      <w:r w:rsidRPr="00F179BB">
        <w:rPr>
          <w:rFonts w:ascii="Times New Roman" w:hAnsi="Times New Roman" w:cs="Times New Roman"/>
          <w:sz w:val="28"/>
          <w:szCs w:val="28"/>
        </w:rPr>
        <w:t xml:space="preserve">  </w:t>
      </w:r>
      <w:r w:rsidR="00594980" w:rsidRPr="00F17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EE6" w:rsidRPr="00F179BB" w:rsidRDefault="00544EE6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 xml:space="preserve"> На заключительном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 четвёртом </w:t>
      </w:r>
      <w:r w:rsidRPr="00F179BB">
        <w:rPr>
          <w:rFonts w:ascii="Times New Roman" w:hAnsi="Times New Roman" w:cs="Times New Roman"/>
          <w:sz w:val="28"/>
          <w:szCs w:val="28"/>
        </w:rPr>
        <w:t xml:space="preserve"> этапе проекта был проведён</w:t>
      </w:r>
      <w:r w:rsidR="009C2B97" w:rsidRPr="00F179BB">
        <w:rPr>
          <w:rFonts w:ascii="Times New Roman" w:hAnsi="Times New Roman" w:cs="Times New Roman"/>
          <w:sz w:val="28"/>
          <w:szCs w:val="28"/>
        </w:rPr>
        <w:t xml:space="preserve"> музыкальный праздник</w:t>
      </w:r>
      <w:r w:rsidR="004B5230" w:rsidRPr="00F179BB">
        <w:rPr>
          <w:rFonts w:ascii="Times New Roman" w:hAnsi="Times New Roman" w:cs="Times New Roman"/>
          <w:sz w:val="28"/>
          <w:szCs w:val="28"/>
        </w:rPr>
        <w:t>:</w:t>
      </w:r>
      <w:r w:rsidR="009C2B97" w:rsidRPr="00F179BB">
        <w:rPr>
          <w:rFonts w:ascii="Times New Roman" w:hAnsi="Times New Roman" w:cs="Times New Roman"/>
          <w:sz w:val="28"/>
          <w:szCs w:val="28"/>
        </w:rPr>
        <w:t xml:space="preserve"> «Праздник </w:t>
      </w:r>
      <w:r w:rsidR="00EE2CC7" w:rsidRPr="00F179BB">
        <w:rPr>
          <w:rFonts w:ascii="Times New Roman" w:hAnsi="Times New Roman" w:cs="Times New Roman"/>
          <w:sz w:val="28"/>
          <w:szCs w:val="28"/>
        </w:rPr>
        <w:t>цветов», где дети совместно с родителями выбирали и изготавливали костюмы любимого цветка из бросового материала и представляли его на  празднике в интересной форме. На протяжении всего бала дети участвовали в конкурсах, играх, импровизациях, показали хорошие знания о цветах, выражали своё отношение к цветам.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C90D2F" w:rsidRPr="00F179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0D2F" w:rsidRPr="00F179BB">
        <w:rPr>
          <w:rFonts w:ascii="Times New Roman" w:hAnsi="Times New Roman" w:cs="Times New Roman"/>
          <w:sz w:val="28"/>
          <w:szCs w:val="28"/>
        </w:rPr>
        <w:t>Совместно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C90D2F" w:rsidRPr="00F179BB">
        <w:rPr>
          <w:rFonts w:ascii="Times New Roman" w:hAnsi="Times New Roman" w:cs="Times New Roman"/>
          <w:sz w:val="28"/>
          <w:szCs w:val="28"/>
        </w:rPr>
        <w:t xml:space="preserve"> с работниками библиотеки провели экологический праздник «Волшебный букет», где</w:t>
      </w:r>
      <w:r w:rsidR="00EE2CC7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C90D2F" w:rsidRPr="00F179BB">
        <w:rPr>
          <w:rFonts w:ascii="Times New Roman" w:hAnsi="Times New Roman" w:cs="Times New Roman"/>
          <w:sz w:val="28"/>
          <w:szCs w:val="28"/>
        </w:rPr>
        <w:t xml:space="preserve"> дети также показали свои знания о цветах, прочитали стихи о любимых цветах, играли в игры, отгадывали загадки о цветах, рисовали </w:t>
      </w:r>
      <w:r w:rsidR="00C90D2F" w:rsidRPr="00F179BB">
        <w:rPr>
          <w:rFonts w:ascii="Times New Roman" w:hAnsi="Times New Roman" w:cs="Times New Roman"/>
          <w:sz w:val="28"/>
          <w:szCs w:val="28"/>
        </w:rPr>
        <w:lastRenderedPageBreak/>
        <w:t>мелом на асфальте, познакомились с садовником, которая в увлекательной форме рассказывала детям о цветах, о происхождении их  названий, дети</w:t>
      </w:r>
      <w:r w:rsidR="007207A0" w:rsidRPr="00F179BB">
        <w:rPr>
          <w:rFonts w:ascii="Times New Roman" w:hAnsi="Times New Roman" w:cs="Times New Roman"/>
          <w:sz w:val="28"/>
          <w:szCs w:val="28"/>
        </w:rPr>
        <w:t xml:space="preserve"> с удовольствием принимали участие в беседе, высказывали своё мнение о более</w:t>
      </w:r>
      <w:proofErr w:type="gramEnd"/>
      <w:r w:rsidR="007207A0" w:rsidRPr="00F179BB">
        <w:rPr>
          <w:rFonts w:ascii="Times New Roman" w:hAnsi="Times New Roman" w:cs="Times New Roman"/>
          <w:sz w:val="28"/>
          <w:szCs w:val="28"/>
        </w:rPr>
        <w:t xml:space="preserve"> понравившихся</w:t>
      </w:r>
      <w:r w:rsidR="004B5230" w:rsidRPr="00F179BB">
        <w:rPr>
          <w:rFonts w:ascii="Times New Roman" w:hAnsi="Times New Roman" w:cs="Times New Roman"/>
          <w:sz w:val="28"/>
          <w:szCs w:val="28"/>
        </w:rPr>
        <w:t xml:space="preserve"> </w:t>
      </w:r>
      <w:r w:rsidR="007207A0" w:rsidRPr="00F179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07A0" w:rsidRPr="00F179BB">
        <w:rPr>
          <w:rFonts w:ascii="Times New Roman" w:hAnsi="Times New Roman" w:cs="Times New Roman"/>
          <w:sz w:val="28"/>
          <w:szCs w:val="28"/>
        </w:rPr>
        <w:t>растениях</w:t>
      </w:r>
      <w:proofErr w:type="gramEnd"/>
      <w:r w:rsidR="007207A0" w:rsidRPr="00F179BB">
        <w:rPr>
          <w:rFonts w:ascii="Times New Roman" w:hAnsi="Times New Roman" w:cs="Times New Roman"/>
          <w:sz w:val="28"/>
          <w:szCs w:val="28"/>
        </w:rPr>
        <w:t>. В конце праздника была проведена фото сессия.</w:t>
      </w:r>
    </w:p>
    <w:p w:rsidR="007207A0" w:rsidRPr="00F179BB" w:rsidRDefault="007207A0" w:rsidP="00F179BB">
      <w:pPr>
        <w:rPr>
          <w:rFonts w:ascii="Times New Roman" w:hAnsi="Times New Roman" w:cs="Times New Roman"/>
          <w:sz w:val="28"/>
          <w:szCs w:val="28"/>
        </w:rPr>
      </w:pPr>
      <w:r w:rsidRPr="00F179BB">
        <w:rPr>
          <w:rFonts w:ascii="Times New Roman" w:hAnsi="Times New Roman" w:cs="Times New Roman"/>
          <w:sz w:val="28"/>
          <w:szCs w:val="28"/>
        </w:rPr>
        <w:t>Практическая значимость данного проекта заключается в том, что использование разнообразных форм и методов работы с детьми по экологическому воспитанию способствует расширению и обогащению знаний детей о разнообразии представителей растительного мира, формированию представлений о взаимосвязях в природе, развитию наблюдательности и интереса к ней, эстетических чу</w:t>
      </w:r>
      <w:r w:rsidR="009F17B6" w:rsidRPr="00F179BB">
        <w:rPr>
          <w:rFonts w:ascii="Times New Roman" w:hAnsi="Times New Roman" w:cs="Times New Roman"/>
          <w:sz w:val="28"/>
          <w:szCs w:val="28"/>
        </w:rPr>
        <w:t>в</w:t>
      </w:r>
      <w:r w:rsidRPr="00F179BB">
        <w:rPr>
          <w:rFonts w:ascii="Times New Roman" w:hAnsi="Times New Roman" w:cs="Times New Roman"/>
          <w:sz w:val="28"/>
          <w:szCs w:val="28"/>
        </w:rPr>
        <w:t>ст</w:t>
      </w:r>
      <w:r w:rsidR="009F17B6" w:rsidRPr="00F179BB">
        <w:rPr>
          <w:rFonts w:ascii="Times New Roman" w:hAnsi="Times New Roman" w:cs="Times New Roman"/>
          <w:sz w:val="28"/>
          <w:szCs w:val="28"/>
        </w:rPr>
        <w:t>в</w:t>
      </w:r>
      <w:r w:rsidRPr="00F179BB">
        <w:rPr>
          <w:rFonts w:ascii="Times New Roman" w:hAnsi="Times New Roman" w:cs="Times New Roman"/>
          <w:sz w:val="28"/>
          <w:szCs w:val="28"/>
        </w:rPr>
        <w:t xml:space="preserve">, любви и бережного отношения к </w:t>
      </w:r>
      <w:r w:rsidR="009F17B6" w:rsidRPr="00F179BB">
        <w:rPr>
          <w:rFonts w:ascii="Times New Roman" w:hAnsi="Times New Roman" w:cs="Times New Roman"/>
          <w:sz w:val="28"/>
          <w:szCs w:val="28"/>
        </w:rPr>
        <w:t>природе. Работа в данном направлении не только обогащает знания  детей, но и воспитывает доброту, сопричастность и сопереживание ко всему живому и прекрасному, что нас окружает!</w:t>
      </w:r>
    </w:p>
    <w:sectPr w:rsidR="007207A0" w:rsidRPr="00F179BB" w:rsidSect="001B3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513AF"/>
    <w:multiLevelType w:val="hybridMultilevel"/>
    <w:tmpl w:val="C966E0EA"/>
    <w:lvl w:ilvl="0" w:tplc="1ED2A2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A2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F09E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F08E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3C4F5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D857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26855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0C443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89D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3941F9"/>
    <w:multiLevelType w:val="hybridMultilevel"/>
    <w:tmpl w:val="3C6453AE"/>
    <w:lvl w:ilvl="0" w:tplc="C43EFA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0EA2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F8098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077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1AEE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AEAD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EC9C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5ACD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72668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C20C35"/>
    <w:multiLevelType w:val="hybridMultilevel"/>
    <w:tmpl w:val="E0026D3C"/>
    <w:lvl w:ilvl="0" w:tplc="F80C9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A827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3435E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80E2C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C67B8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6E5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DAE7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863EF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B48D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BD4F41"/>
    <w:multiLevelType w:val="hybridMultilevel"/>
    <w:tmpl w:val="D7CE9058"/>
    <w:lvl w:ilvl="0" w:tplc="2640A9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836B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98CF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8410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8AA02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8D1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82D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EAAC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5E4A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B52796"/>
    <w:multiLevelType w:val="hybridMultilevel"/>
    <w:tmpl w:val="B874BF82"/>
    <w:lvl w:ilvl="0" w:tplc="5D46C1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4E86F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D201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0C8F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82DD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90840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C09B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5064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A8011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34DD4"/>
    <w:rsid w:val="000851D3"/>
    <w:rsid w:val="0017294D"/>
    <w:rsid w:val="001B3BD8"/>
    <w:rsid w:val="001C20B3"/>
    <w:rsid w:val="001F6055"/>
    <w:rsid w:val="00204A3D"/>
    <w:rsid w:val="00206F08"/>
    <w:rsid w:val="00290EA2"/>
    <w:rsid w:val="002B6D87"/>
    <w:rsid w:val="003A2B0A"/>
    <w:rsid w:val="003F6216"/>
    <w:rsid w:val="00477E09"/>
    <w:rsid w:val="00480595"/>
    <w:rsid w:val="004B5230"/>
    <w:rsid w:val="004D336E"/>
    <w:rsid w:val="00531DDE"/>
    <w:rsid w:val="00544EE6"/>
    <w:rsid w:val="00594980"/>
    <w:rsid w:val="00637F1D"/>
    <w:rsid w:val="006E0002"/>
    <w:rsid w:val="00716F8F"/>
    <w:rsid w:val="007207A0"/>
    <w:rsid w:val="00737089"/>
    <w:rsid w:val="00776F51"/>
    <w:rsid w:val="0079038C"/>
    <w:rsid w:val="00791F39"/>
    <w:rsid w:val="007B3711"/>
    <w:rsid w:val="007E264F"/>
    <w:rsid w:val="00873C12"/>
    <w:rsid w:val="008928EC"/>
    <w:rsid w:val="00914E52"/>
    <w:rsid w:val="009C2B97"/>
    <w:rsid w:val="009F17B6"/>
    <w:rsid w:val="009F2C6A"/>
    <w:rsid w:val="009F60CB"/>
    <w:rsid w:val="00AC7DBC"/>
    <w:rsid w:val="00BA6D24"/>
    <w:rsid w:val="00C86446"/>
    <w:rsid w:val="00C90D2F"/>
    <w:rsid w:val="00CB4779"/>
    <w:rsid w:val="00D33857"/>
    <w:rsid w:val="00E126D1"/>
    <w:rsid w:val="00E34DD4"/>
    <w:rsid w:val="00E367D4"/>
    <w:rsid w:val="00EE2CC7"/>
    <w:rsid w:val="00EF3760"/>
    <w:rsid w:val="00F10D7D"/>
    <w:rsid w:val="00F179BB"/>
    <w:rsid w:val="00F73DE5"/>
    <w:rsid w:val="00F74D9A"/>
    <w:rsid w:val="00F772C6"/>
    <w:rsid w:val="00F825B9"/>
    <w:rsid w:val="00FB483C"/>
    <w:rsid w:val="00FC5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F37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10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634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2950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0327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935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5287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9298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9871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4340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15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69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48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1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814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031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407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23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34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884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3FD60-9C4B-44B1-880B-252250A1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9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10</cp:revision>
  <dcterms:created xsi:type="dcterms:W3CDTF">2017-11-01T07:56:00Z</dcterms:created>
  <dcterms:modified xsi:type="dcterms:W3CDTF">2017-11-18T02:05:00Z</dcterms:modified>
</cp:coreProperties>
</file>